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8" w:rsidRDefault="00FB38B7" w:rsidP="00A04743">
      <w:pPr>
        <w:rPr>
          <w:sz w:val="24"/>
          <w:szCs w:val="24"/>
        </w:rPr>
      </w:pPr>
      <w:r>
        <w:rPr>
          <w:rFonts w:ascii="Calibri" w:hAnsi="Calibri" w:cs="Calibr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431800</wp:posOffset>
                </wp:positionV>
                <wp:extent cx="3564255" cy="57594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743" w:rsidRPr="000469A7" w:rsidRDefault="00A04743" w:rsidP="00A04743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 w:cs="Calibri"/>
                                <w:color w:val="000080"/>
                              </w:rPr>
                            </w:pPr>
                            <w:r w:rsidRPr="000469A7">
                              <w:rPr>
                                <w:rFonts w:ascii="Calibri" w:hAnsi="Calibri" w:cs="Calibri"/>
                                <w:color w:val="000080"/>
                              </w:rPr>
                              <w:t>Horizons Centre, Balcurris Road, Ballymun, Dublin 11, D11 X2EP.    Phone:  01 8467980     Fax:  01 8467981</w:t>
                            </w:r>
                          </w:p>
                          <w:p w:rsidR="00A04743" w:rsidRPr="000469A7" w:rsidRDefault="00A04743" w:rsidP="00A04743">
                            <w:pPr>
                              <w:tabs>
                                <w:tab w:val="left" w:pos="2127"/>
                              </w:tabs>
                              <w:rPr>
                                <w:rFonts w:ascii="Calibri" w:hAnsi="Calibri" w:cs="Calibri"/>
                                <w:color w:val="000080"/>
                              </w:rPr>
                            </w:pPr>
                            <w:r w:rsidRPr="000469A7">
                              <w:rPr>
                                <w:rFonts w:ascii="Calibri" w:hAnsi="Calibri" w:cs="Calibri"/>
                                <w:color w:val="000080"/>
                              </w:rPr>
                              <w:t xml:space="preserve">Email:  urrus@byap.ie     Web:  </w:t>
                            </w:r>
                            <w:hyperlink r:id="rId7" w:history="1">
                              <w:r w:rsidRPr="000469A7">
                                <w:rPr>
                                  <w:rStyle w:val="Hyperlink"/>
                                  <w:rFonts w:ascii="Calibri" w:hAnsi="Calibri" w:cs="Calibri"/>
                                  <w:color w:val="000080"/>
                                </w:rPr>
                                <w:t>www.byap.ie</w:t>
                              </w:r>
                            </w:hyperlink>
                          </w:p>
                          <w:p w:rsidR="00A04743" w:rsidRDefault="00A04743" w:rsidP="00A04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5.15pt;margin-top:34pt;width:280.6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C8gwIAABE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" stroked="f">
                <v:textbox>
                  <w:txbxContent>
                    <w:p w:rsidR="00A04743" w:rsidRPr="000469A7" w:rsidRDefault="00A04743" w:rsidP="00A04743">
                      <w:pPr>
                        <w:tabs>
                          <w:tab w:val="left" w:pos="2127"/>
                        </w:tabs>
                        <w:rPr>
                          <w:rFonts w:ascii="Calibri" w:hAnsi="Calibri" w:cs="Calibri"/>
                          <w:color w:val="000080"/>
                        </w:rPr>
                      </w:pPr>
                      <w:r w:rsidRPr="000469A7">
                        <w:rPr>
                          <w:rFonts w:ascii="Calibri" w:hAnsi="Calibri" w:cs="Calibri"/>
                          <w:color w:val="000080"/>
                        </w:rPr>
                        <w:t>Horizons Centre, Balcurris Road, Ballymun, Dublin 11, D11 X2EP.    Phone:  01 8467980     Fax:  01 8467981</w:t>
                      </w:r>
                    </w:p>
                    <w:p w:rsidR="00A04743" w:rsidRPr="000469A7" w:rsidRDefault="00A04743" w:rsidP="00A04743">
                      <w:pPr>
                        <w:tabs>
                          <w:tab w:val="left" w:pos="2127"/>
                        </w:tabs>
                        <w:rPr>
                          <w:rFonts w:ascii="Calibri" w:hAnsi="Calibri" w:cs="Calibri"/>
                          <w:color w:val="000080"/>
                        </w:rPr>
                      </w:pPr>
                      <w:r w:rsidRPr="000469A7">
                        <w:rPr>
                          <w:rFonts w:ascii="Calibri" w:hAnsi="Calibri" w:cs="Calibri"/>
                          <w:color w:val="000080"/>
                        </w:rPr>
                        <w:t xml:space="preserve">Email:  urrus@byap.ie     Web:  </w:t>
                      </w:r>
                      <w:hyperlink r:id="rId8" w:history="1">
                        <w:r w:rsidRPr="000469A7">
                          <w:rPr>
                            <w:rStyle w:val="Hyperlink"/>
                            <w:rFonts w:ascii="Calibri" w:hAnsi="Calibri" w:cs="Calibri"/>
                            <w:color w:val="000080"/>
                          </w:rPr>
                          <w:t>www.byap.ie</w:t>
                        </w:r>
                      </w:hyperlink>
                    </w:p>
                    <w:p w:rsidR="00A04743" w:rsidRDefault="00A04743" w:rsidP="00A04743"/>
                  </w:txbxContent>
                </v:textbox>
              </v:shape>
            </w:pict>
          </mc:Fallback>
        </mc:AlternateContent>
      </w:r>
      <w:r w:rsidR="00A04743">
        <w:rPr>
          <w:rFonts w:ascii="Calibri" w:hAnsi="Calibri" w:cs="Calibri"/>
          <w:noProof/>
          <w:sz w:val="18"/>
          <w:szCs w:val="18"/>
          <w:lang w:eastAsia="en-GB"/>
        </w:rPr>
        <w:drawing>
          <wp:inline distT="0" distB="0" distL="0" distR="0" wp14:anchorId="7B0D6570" wp14:editId="4BF96E93">
            <wp:extent cx="1151890" cy="1170902"/>
            <wp:effectExtent l="0" t="0" r="0" b="0"/>
            <wp:docPr id="12" name="Picture 1" descr="Urrus logo transparent background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rus logo transparent background new.png"/>
                    <pic:cNvPicPr/>
                  </pic:nvPicPr>
                  <pic:blipFill rotWithShape="1">
                    <a:blip r:embed="rId9" cstate="print"/>
                    <a:srcRect l="5885" t="9564" r="5147"/>
                    <a:stretch/>
                  </pic:blipFill>
                  <pic:spPr bwMode="auto">
                    <a:xfrm>
                      <a:off x="0" y="0"/>
                      <a:ext cx="1153023" cy="117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38B7">
        <w:rPr>
          <w:color w:val="1F497D"/>
          <w:lang w:val="en-IE" w:eastAsia="en-IE"/>
        </w:rPr>
        <w:t xml:space="preserve"> </w:t>
      </w:r>
    </w:p>
    <w:p w:rsidR="00CF0D45" w:rsidRPr="00CF0D45" w:rsidRDefault="00CF0D45" w:rsidP="00CF0D45">
      <w:pPr>
        <w:jc w:val="center"/>
        <w:rPr>
          <w:rFonts w:ascii="Rockwell Condensed" w:hAnsi="Rockwell Condensed"/>
          <w:lang w:val="en-IE"/>
        </w:rPr>
      </w:pPr>
    </w:p>
    <w:p w:rsidR="00CF0D45" w:rsidRPr="00CF0D45" w:rsidRDefault="00CF0D45" w:rsidP="0044206E">
      <w:pPr>
        <w:pStyle w:val="Heading3"/>
        <w:ind w:left="-284" w:right="-285"/>
        <w:jc w:val="center"/>
        <w:rPr>
          <w:rFonts w:ascii="Rockwell Condensed" w:hAnsi="Rockwell Condensed"/>
          <w:b w:val="0"/>
          <w:i w:val="0"/>
          <w:color w:val="auto"/>
          <w:sz w:val="64"/>
          <w:szCs w:val="64"/>
        </w:rPr>
      </w:pPr>
      <w:r w:rsidRPr="00CF0D45">
        <w:rPr>
          <w:rFonts w:ascii="Rockwell Condensed" w:hAnsi="Rockwell Condensed"/>
          <w:b w:val="0"/>
          <w:i w:val="0"/>
          <w:color w:val="auto"/>
          <w:sz w:val="64"/>
          <w:szCs w:val="64"/>
        </w:rPr>
        <w:t>Diploma in Community Drug and Alcohol Work</w:t>
      </w:r>
    </w:p>
    <w:p w:rsidR="00CF0D45" w:rsidRPr="0044206E" w:rsidRDefault="00CF0D45" w:rsidP="00CF0D45">
      <w:pPr>
        <w:rPr>
          <w:rFonts w:ascii="Rockwell" w:hAnsi="Rockwell"/>
          <w:sz w:val="24"/>
          <w:szCs w:val="24"/>
        </w:rPr>
      </w:pP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proofErr w:type="spellStart"/>
      <w:r w:rsidRPr="0044206E">
        <w:rPr>
          <w:rFonts w:ascii="Rockwell" w:hAnsi="Rockwell"/>
          <w:smallCaps/>
          <w:sz w:val="24"/>
          <w:szCs w:val="24"/>
          <w:lang w:val="en-IE"/>
        </w:rPr>
        <w:t>Urrús</w:t>
      </w:r>
      <w:proofErr w:type="spellEnd"/>
      <w:r w:rsidRPr="0044206E">
        <w:rPr>
          <w:rFonts w:ascii="Rockwell" w:hAnsi="Rockwell"/>
          <w:sz w:val="24"/>
          <w:szCs w:val="24"/>
          <w:lang w:val="en-IE"/>
        </w:rPr>
        <w:t>/ The Ballymun Youth Action Project, in partnership with University College Dublin (UCD) are offering a Diploma Course in Community Drug and Alcohol Work.  Apart from responding to the need for progression routes highlighted by many people who have participated in the Community Addiction Studies Course</w:t>
      </w:r>
      <w:r w:rsidRPr="0044206E">
        <w:rPr>
          <w:rFonts w:ascii="Rockwell" w:hAnsi="Rockwell"/>
          <w:sz w:val="24"/>
          <w:szCs w:val="24"/>
          <w:vertAlign w:val="superscript"/>
          <w:lang w:val="en-IE"/>
        </w:rPr>
        <w:t>©</w:t>
      </w:r>
      <w:r w:rsidRPr="0044206E">
        <w:rPr>
          <w:rFonts w:ascii="Rockwell" w:hAnsi="Rockwell"/>
          <w:sz w:val="24"/>
          <w:szCs w:val="24"/>
          <w:lang w:val="en-IE"/>
        </w:rPr>
        <w:t>, we also believe it will provide a much needed source of further training to those already involved in the drugs/addiction area, whether this be in the community, voluntary or statutory sector.</w:t>
      </w: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</w:rPr>
        <w:t xml:space="preserve">This programme </w:t>
      </w:r>
      <w:proofErr w:type="gramStart"/>
      <w:r w:rsidRPr="0044206E">
        <w:rPr>
          <w:rFonts w:ascii="Rockwell" w:hAnsi="Rockwell"/>
          <w:sz w:val="24"/>
          <w:szCs w:val="24"/>
        </w:rPr>
        <w:t>will be conducted</w:t>
      </w:r>
      <w:proofErr w:type="gramEnd"/>
      <w:r w:rsidRPr="0044206E">
        <w:rPr>
          <w:rFonts w:ascii="Rockwell" w:hAnsi="Rockwell"/>
          <w:color w:val="1F497D"/>
          <w:sz w:val="24"/>
          <w:szCs w:val="24"/>
        </w:rPr>
        <w:t xml:space="preserve"> </w:t>
      </w:r>
      <w:r w:rsidRPr="0044206E">
        <w:rPr>
          <w:rFonts w:ascii="Rockwell" w:hAnsi="Rockwell"/>
          <w:sz w:val="24"/>
          <w:szCs w:val="24"/>
        </w:rPr>
        <w:t>over two sem</w:t>
      </w:r>
      <w:r w:rsidR="0044206E" w:rsidRPr="0044206E">
        <w:rPr>
          <w:rFonts w:ascii="Rockwell" w:hAnsi="Rockwell"/>
          <w:sz w:val="24"/>
          <w:szCs w:val="24"/>
        </w:rPr>
        <w:t>esters in the academic year 202</w:t>
      </w:r>
      <w:r w:rsidRPr="0044206E">
        <w:rPr>
          <w:rFonts w:ascii="Rockwell" w:hAnsi="Rockwell"/>
          <w:sz w:val="24"/>
          <w:szCs w:val="24"/>
        </w:rPr>
        <w:t>2</w:t>
      </w:r>
      <w:r w:rsidR="0044206E" w:rsidRPr="0044206E">
        <w:rPr>
          <w:rFonts w:ascii="Rockwell" w:hAnsi="Rockwell"/>
          <w:sz w:val="24"/>
          <w:szCs w:val="24"/>
        </w:rPr>
        <w:t>/23</w:t>
      </w:r>
      <w:r w:rsidRPr="0044206E">
        <w:rPr>
          <w:rFonts w:ascii="Rockwell" w:hAnsi="Rockwell"/>
          <w:sz w:val="24"/>
          <w:szCs w:val="24"/>
        </w:rPr>
        <w:t xml:space="preserve">.  Prospective students need to be available to engage in learning and study for the full day on Tuesdays, as well as some Thursdays and </w:t>
      </w:r>
      <w:r w:rsidR="0044206E" w:rsidRPr="0044206E">
        <w:rPr>
          <w:rFonts w:ascii="Rockwell" w:hAnsi="Rockwell"/>
          <w:sz w:val="24"/>
          <w:szCs w:val="24"/>
        </w:rPr>
        <w:t>Saturdays during the semester.</w:t>
      </w: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 xml:space="preserve">Both </w:t>
      </w:r>
      <w:proofErr w:type="spellStart"/>
      <w:r w:rsidRPr="0044206E">
        <w:rPr>
          <w:rFonts w:ascii="Rockwell" w:hAnsi="Rockwell"/>
          <w:smallCaps/>
          <w:sz w:val="24"/>
          <w:szCs w:val="24"/>
          <w:lang w:val="en-IE"/>
        </w:rPr>
        <w:t>Urrús</w:t>
      </w:r>
      <w:proofErr w:type="spellEnd"/>
      <w:r w:rsidRPr="0044206E">
        <w:rPr>
          <w:rFonts w:ascii="Rockwell" w:hAnsi="Rockwell"/>
          <w:sz w:val="24"/>
          <w:szCs w:val="24"/>
          <w:lang w:val="en-IE"/>
        </w:rPr>
        <w:t xml:space="preserve"> and UCD has a commitment to providing opportunities for lifelong learning and sees this avenue as an important strategy in the individual’s personal and professional development.</w:t>
      </w: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Default="00CF0D45" w:rsidP="00CF0D45">
      <w:pPr>
        <w:jc w:val="both"/>
        <w:rPr>
          <w:rFonts w:ascii="Rockwell Condensed" w:hAnsi="Rockwell Condensed"/>
          <w:sz w:val="32"/>
          <w:lang w:val="en-IE"/>
        </w:rPr>
      </w:pPr>
      <w:proofErr w:type="gramStart"/>
      <w:r>
        <w:rPr>
          <w:rFonts w:ascii="Rockwell Condensed" w:hAnsi="Rockwell Condensed"/>
          <w:sz w:val="32"/>
          <w:lang w:val="en-IE"/>
        </w:rPr>
        <w:t>Who</w:t>
      </w:r>
      <w:proofErr w:type="gramEnd"/>
      <w:r>
        <w:rPr>
          <w:rFonts w:ascii="Rockwell Condensed" w:hAnsi="Rockwell Condensed"/>
          <w:sz w:val="32"/>
          <w:lang w:val="en-IE"/>
        </w:rPr>
        <w:t xml:space="preserve"> it is for?</w:t>
      </w: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People who wish to develop their knowledge and skills in the area of Community Drug and Alcohol Work.</w:t>
      </w:r>
    </w:p>
    <w:p w:rsidR="00CF0D45" w:rsidRPr="0044206E" w:rsidRDefault="00CF0D45" w:rsidP="00CF0D45">
      <w:pPr>
        <w:jc w:val="both"/>
        <w:rPr>
          <w:rFonts w:ascii="Rockwell" w:hAnsi="Rockwell"/>
          <w:b/>
          <w:bCs/>
          <w:sz w:val="24"/>
          <w:szCs w:val="24"/>
          <w:lang w:val="en-IE"/>
        </w:rPr>
      </w:pPr>
    </w:p>
    <w:p w:rsidR="00CF0D45" w:rsidRPr="0044206E" w:rsidRDefault="00CF0D45" w:rsidP="0044206E">
      <w:pPr>
        <w:jc w:val="both"/>
        <w:rPr>
          <w:rFonts w:ascii="Rockwell Condensed" w:hAnsi="Rockwell Condensed"/>
          <w:sz w:val="32"/>
          <w:lang w:val="en-IE"/>
        </w:rPr>
      </w:pPr>
      <w:r w:rsidRPr="0044206E">
        <w:rPr>
          <w:rFonts w:ascii="Rockwell Condensed" w:hAnsi="Rockwell Condensed"/>
          <w:sz w:val="32"/>
          <w:lang w:val="en-IE"/>
        </w:rPr>
        <w:t>What it will cover?</w:t>
      </w:r>
    </w:p>
    <w:p w:rsidR="00CF0D45" w:rsidRPr="0044206E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 xml:space="preserve">The modules covered during the course </w:t>
      </w:r>
      <w:proofErr w:type="gramStart"/>
      <w:r w:rsidRPr="0044206E">
        <w:rPr>
          <w:rFonts w:ascii="Rockwell" w:hAnsi="Rockwell"/>
          <w:sz w:val="24"/>
          <w:szCs w:val="24"/>
          <w:lang w:val="en-IE"/>
        </w:rPr>
        <w:t>are:</w:t>
      </w:r>
      <w:proofErr w:type="gramEnd"/>
      <w:r w:rsidRPr="0044206E">
        <w:rPr>
          <w:rFonts w:ascii="Rockwell" w:hAnsi="Rockwell"/>
          <w:sz w:val="24"/>
          <w:szCs w:val="24"/>
          <w:lang w:val="en-IE"/>
        </w:rPr>
        <w:t xml:space="preserve"> -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Nature and Context of Addiction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Community and Group Work Theory and Practice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Understanding Prevention and Support in a Community Setting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Social Policy and Drugs Policy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Introduction to Counselling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Reflective Practice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Approaches to Treatment and Rehabilitation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Motivational Interviewing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Professional Work Practice</w:t>
      </w:r>
    </w:p>
    <w:p w:rsidR="00CF0D45" w:rsidRPr="0044206E" w:rsidRDefault="00CF0D45" w:rsidP="00CF0D4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44206E">
        <w:rPr>
          <w:rFonts w:ascii="Rockwell" w:hAnsi="Rockwell"/>
          <w:sz w:val="24"/>
          <w:szCs w:val="24"/>
          <w:lang w:val="en-IE"/>
        </w:rPr>
        <w:t>Community Research Methods.</w:t>
      </w:r>
    </w:p>
    <w:p w:rsidR="00CF0D45" w:rsidRDefault="00CF0D45" w:rsidP="00CF0D45">
      <w:pPr>
        <w:widowControl/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</w:p>
    <w:p w:rsidR="0044206E" w:rsidRDefault="0044206E" w:rsidP="0044206E">
      <w:pPr>
        <w:jc w:val="both"/>
        <w:rPr>
          <w:rFonts w:ascii="Rockwell Condensed" w:hAnsi="Rockwell Condensed"/>
          <w:sz w:val="32"/>
          <w:szCs w:val="32"/>
          <w:lang w:val="en-IE"/>
        </w:rPr>
      </w:pPr>
      <w:r>
        <w:rPr>
          <w:rFonts w:ascii="Rockwell Condensed" w:hAnsi="Rockwell Condensed"/>
          <w:sz w:val="32"/>
          <w:szCs w:val="32"/>
          <w:lang w:val="en-IE"/>
        </w:rPr>
        <w:t>Awarding Body: -</w:t>
      </w:r>
    </w:p>
    <w:p w:rsidR="0044206E" w:rsidRPr="00631E2D" w:rsidRDefault="0044206E" w:rsidP="0044206E">
      <w:pPr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 xml:space="preserve">University College Dublin, </w:t>
      </w:r>
      <w:proofErr w:type="gramStart"/>
      <w:r w:rsidRPr="00631E2D">
        <w:rPr>
          <w:rFonts w:ascii="Rockwell" w:hAnsi="Rockwell"/>
          <w:sz w:val="24"/>
          <w:szCs w:val="24"/>
          <w:lang w:val="en-IE"/>
        </w:rPr>
        <w:t>The</w:t>
      </w:r>
      <w:proofErr w:type="gramEnd"/>
      <w:r w:rsidRPr="00631E2D">
        <w:rPr>
          <w:rFonts w:ascii="Rockwell" w:hAnsi="Rockwell"/>
          <w:sz w:val="24"/>
          <w:szCs w:val="24"/>
          <w:lang w:val="en-IE"/>
        </w:rPr>
        <w:t xml:space="preserve"> National University of Ireland.</w:t>
      </w:r>
    </w:p>
    <w:p w:rsidR="0044206E" w:rsidRPr="0044206E" w:rsidRDefault="0044206E" w:rsidP="00CF0D45">
      <w:pPr>
        <w:widowControl/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</w:p>
    <w:p w:rsidR="00CF0D45" w:rsidRDefault="00CF0D45" w:rsidP="00CF0D45">
      <w:pPr>
        <w:jc w:val="right"/>
        <w:rPr>
          <w:rFonts w:ascii="Rockwell Condensed" w:hAnsi="Rockwell Condensed"/>
          <w:sz w:val="32"/>
          <w:u w:val="single"/>
        </w:rPr>
      </w:pPr>
      <w:r>
        <w:rPr>
          <w:rFonts w:ascii="Rockwell Condensed" w:hAnsi="Rockwell Condensed"/>
          <w:sz w:val="32"/>
          <w:u w:val="single"/>
        </w:rPr>
        <w:lastRenderedPageBreak/>
        <w:t>Diploma in Community Drug and Alcohol Work</w:t>
      </w: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F0D45" w:rsidRPr="00CF0D45" w:rsidRDefault="00CF0D45" w:rsidP="00CF0D45">
      <w:pPr>
        <w:jc w:val="both"/>
        <w:rPr>
          <w:rFonts w:ascii="Rockwell Condensed" w:hAnsi="Rockwell Condensed"/>
          <w:sz w:val="32"/>
          <w:szCs w:val="32"/>
          <w:lang w:val="en-IE"/>
        </w:rPr>
      </w:pPr>
      <w:r w:rsidRPr="00CF0D45">
        <w:rPr>
          <w:rFonts w:ascii="Rockwell Condensed" w:hAnsi="Rockwell Condensed"/>
          <w:sz w:val="32"/>
          <w:szCs w:val="32"/>
          <w:lang w:val="en-IE"/>
        </w:rPr>
        <w:t>How it is structured?</w:t>
      </w:r>
    </w:p>
    <w:p w:rsidR="00CF0D45" w:rsidRDefault="00CF0D45" w:rsidP="00CF0D45">
      <w:pPr>
        <w:jc w:val="both"/>
        <w:rPr>
          <w:rFonts w:ascii="Rockwell" w:hAnsi="Rockwell"/>
          <w:sz w:val="24"/>
          <w:szCs w:val="24"/>
        </w:rPr>
      </w:pPr>
      <w:r w:rsidRPr="00631E2D">
        <w:rPr>
          <w:rFonts w:ascii="Rockwell" w:hAnsi="Rockwell"/>
          <w:sz w:val="24"/>
          <w:szCs w:val="24"/>
        </w:rPr>
        <w:t xml:space="preserve">The Diploma Course </w:t>
      </w:r>
      <w:proofErr w:type="gramStart"/>
      <w:r w:rsidRPr="00631E2D">
        <w:rPr>
          <w:rFonts w:ascii="Rockwell" w:hAnsi="Rockwell"/>
          <w:sz w:val="24"/>
          <w:szCs w:val="24"/>
        </w:rPr>
        <w:t>will be delivered</w:t>
      </w:r>
      <w:proofErr w:type="gramEnd"/>
      <w:r w:rsidRPr="00631E2D">
        <w:rPr>
          <w:rFonts w:ascii="Rockwell" w:hAnsi="Rockwell"/>
          <w:sz w:val="24"/>
          <w:szCs w:val="24"/>
        </w:rPr>
        <w:t xml:space="preserve"> one day a week on Tuesdays (10am-5pm), plus </w:t>
      </w:r>
      <w:r>
        <w:rPr>
          <w:rFonts w:ascii="Rockwell" w:hAnsi="Rockwell"/>
          <w:sz w:val="24"/>
          <w:szCs w:val="24"/>
        </w:rPr>
        <w:t>three</w:t>
      </w:r>
      <w:r w:rsidRPr="00631E2D">
        <w:rPr>
          <w:rFonts w:ascii="Rockwell" w:hAnsi="Rockwell"/>
          <w:sz w:val="24"/>
          <w:szCs w:val="24"/>
        </w:rPr>
        <w:t xml:space="preserve"> Thursdays (</w:t>
      </w:r>
      <w:r>
        <w:rPr>
          <w:rFonts w:ascii="Rockwell" w:hAnsi="Rockwell"/>
          <w:sz w:val="24"/>
          <w:szCs w:val="24"/>
        </w:rPr>
        <w:t>6:30pm-9:3</w:t>
      </w:r>
      <w:r w:rsidRPr="00631E2D">
        <w:rPr>
          <w:rFonts w:ascii="Rockwell" w:hAnsi="Rockwell"/>
          <w:sz w:val="24"/>
          <w:szCs w:val="24"/>
        </w:rPr>
        <w:t xml:space="preserve">0pm) </w:t>
      </w:r>
      <w:r>
        <w:rPr>
          <w:rFonts w:ascii="Rockwell" w:hAnsi="Rockwell"/>
          <w:sz w:val="24"/>
          <w:szCs w:val="24"/>
        </w:rPr>
        <w:t xml:space="preserve">and seven </w:t>
      </w:r>
      <w:r w:rsidRPr="00631E2D">
        <w:rPr>
          <w:rFonts w:ascii="Rockwell" w:hAnsi="Rockwell"/>
          <w:sz w:val="24"/>
          <w:szCs w:val="24"/>
        </w:rPr>
        <w:t xml:space="preserve">Saturdays (10am-5pm) </w:t>
      </w:r>
      <w:r>
        <w:rPr>
          <w:rFonts w:ascii="Rockwell" w:hAnsi="Rockwell"/>
          <w:sz w:val="24"/>
          <w:szCs w:val="24"/>
        </w:rPr>
        <w:t>over the academic year</w:t>
      </w:r>
      <w:r w:rsidRPr="00631E2D">
        <w:rPr>
          <w:rFonts w:ascii="Rockwell" w:hAnsi="Rockwell"/>
          <w:sz w:val="24"/>
          <w:szCs w:val="24"/>
        </w:rPr>
        <w:t>.  It is a one</w:t>
      </w:r>
      <w:r>
        <w:rPr>
          <w:rFonts w:ascii="Rockwell" w:hAnsi="Rockwell"/>
          <w:sz w:val="24"/>
          <w:szCs w:val="24"/>
        </w:rPr>
        <w:t>-</w:t>
      </w:r>
      <w:r w:rsidRPr="00631E2D">
        <w:rPr>
          <w:rFonts w:ascii="Rockwell" w:hAnsi="Rockwell"/>
          <w:sz w:val="24"/>
          <w:szCs w:val="24"/>
        </w:rPr>
        <w:t xml:space="preserve">year course, and runs from </w:t>
      </w:r>
      <w:r>
        <w:rPr>
          <w:rFonts w:ascii="Rockwell" w:hAnsi="Rockwell"/>
          <w:sz w:val="24"/>
          <w:szCs w:val="24"/>
        </w:rPr>
        <w:t>September</w:t>
      </w:r>
      <w:r w:rsidRPr="00631E2D">
        <w:rPr>
          <w:rFonts w:ascii="Rockwell" w:hAnsi="Rockwell"/>
          <w:sz w:val="24"/>
          <w:szCs w:val="24"/>
        </w:rPr>
        <w:t xml:space="preserve"> to </w:t>
      </w:r>
      <w:r>
        <w:rPr>
          <w:rFonts w:ascii="Rockwell" w:hAnsi="Rockwell"/>
          <w:sz w:val="24"/>
          <w:szCs w:val="24"/>
        </w:rPr>
        <w:t>May</w:t>
      </w:r>
      <w:r w:rsidRPr="00631E2D">
        <w:rPr>
          <w:rFonts w:ascii="Rockwell" w:hAnsi="Rockwell"/>
          <w:sz w:val="24"/>
          <w:szCs w:val="24"/>
        </w:rPr>
        <w:t>.</w:t>
      </w: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F0D45" w:rsidRDefault="00CF0D45" w:rsidP="00CF0D45">
      <w:pPr>
        <w:jc w:val="both"/>
        <w:rPr>
          <w:rFonts w:ascii="Rockwell Condensed" w:hAnsi="Rockwell Condensed"/>
          <w:sz w:val="32"/>
        </w:rPr>
      </w:pPr>
      <w:r>
        <w:rPr>
          <w:rFonts w:ascii="Rockwell Condensed" w:hAnsi="Rockwell Condensed"/>
          <w:sz w:val="32"/>
        </w:rPr>
        <w:t>Progression Routes: -</w:t>
      </w:r>
    </w:p>
    <w:p w:rsidR="00CF0D45" w:rsidRPr="00622CBF" w:rsidRDefault="00CF0D45" w:rsidP="00C13759">
      <w:p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This programme offers a progression pathway to the UCD Bachelor of Social Science, a degree with considerable cachet among employers, as well as one that can provide a gateway to a variety of careers, including Social Work ( when combined with the Master of Social Science – Social Work).  </w:t>
      </w:r>
      <w:r w:rsidRPr="00622CBF">
        <w:rPr>
          <w:rFonts w:ascii="Rockwell" w:hAnsi="Rockwell"/>
          <w:sz w:val="24"/>
          <w:szCs w:val="24"/>
        </w:rPr>
        <w:t xml:space="preserve">Information on the unique </w:t>
      </w:r>
      <w:proofErr w:type="spellStart"/>
      <w:r w:rsidRPr="00622CBF">
        <w:rPr>
          <w:rFonts w:ascii="Rockwell" w:hAnsi="Rockwell"/>
          <w:sz w:val="24"/>
          <w:szCs w:val="24"/>
        </w:rPr>
        <w:t>BSocSc</w:t>
      </w:r>
      <w:proofErr w:type="spellEnd"/>
      <w:r>
        <w:rPr>
          <w:rFonts w:ascii="Rockwell" w:hAnsi="Rockwell"/>
          <w:sz w:val="24"/>
          <w:szCs w:val="24"/>
        </w:rPr>
        <w:t>, Social Policy and Sociology,</w:t>
      </w:r>
      <w:r w:rsidRPr="00622CBF">
        <w:rPr>
          <w:rFonts w:ascii="Rockwell" w:hAnsi="Rockwell"/>
          <w:sz w:val="24"/>
          <w:szCs w:val="24"/>
        </w:rPr>
        <w:t xml:space="preserve"> progression route</w:t>
      </w:r>
      <w:bookmarkStart w:id="0" w:name="_GoBack"/>
      <w:bookmarkEnd w:id="0"/>
      <w:r w:rsidRPr="00622CBF">
        <w:rPr>
          <w:rFonts w:ascii="Rockwell" w:hAnsi="Rockwell"/>
          <w:sz w:val="24"/>
          <w:szCs w:val="24"/>
        </w:rPr>
        <w:t xml:space="preserve"> can be found on the UCD School of Social Policy, Social </w:t>
      </w:r>
      <w:r>
        <w:rPr>
          <w:rFonts w:ascii="Rockwell" w:hAnsi="Rockwell"/>
          <w:sz w:val="24"/>
          <w:szCs w:val="24"/>
        </w:rPr>
        <w:t xml:space="preserve">Work and Social Justice </w:t>
      </w:r>
      <w:proofErr w:type="gramStart"/>
      <w:r>
        <w:rPr>
          <w:rFonts w:ascii="Rockwell" w:hAnsi="Rockwell"/>
          <w:sz w:val="24"/>
          <w:szCs w:val="24"/>
        </w:rPr>
        <w:t>website</w:t>
      </w:r>
      <w:proofErr w:type="gramEnd"/>
      <w:r>
        <w:rPr>
          <w:rFonts w:ascii="Rockwell" w:hAnsi="Rockwell"/>
          <w:sz w:val="24"/>
          <w:szCs w:val="24"/>
        </w:rPr>
        <w:t xml:space="preserve">: </w:t>
      </w:r>
      <w:r w:rsidRPr="00622CBF">
        <w:rPr>
          <w:rFonts w:ascii="Rockwell" w:hAnsi="Rockwell"/>
          <w:sz w:val="24"/>
          <w:szCs w:val="24"/>
        </w:rPr>
        <w:t>http://www.ucd.ie/socialpolicyworkjustice/study/undergraduateprogrammes/bsocsccommunitydrugsandalcoholpathway/</w:t>
      </w: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F0D45" w:rsidRDefault="00CF0D45" w:rsidP="00CF0D45">
      <w:pPr>
        <w:jc w:val="both"/>
        <w:rPr>
          <w:rFonts w:ascii="Rockwell Condensed" w:hAnsi="Rockwell Condensed"/>
          <w:sz w:val="32"/>
          <w:szCs w:val="32"/>
          <w:lang w:val="en-IE"/>
        </w:rPr>
      </w:pPr>
      <w:r>
        <w:rPr>
          <w:rFonts w:ascii="Rockwell Condensed" w:hAnsi="Rockwell Condensed"/>
          <w:sz w:val="32"/>
          <w:szCs w:val="32"/>
          <w:lang w:val="en-IE"/>
        </w:rPr>
        <w:t>Admission Requirements: -</w:t>
      </w:r>
    </w:p>
    <w:p w:rsidR="00CF0D45" w:rsidRPr="00ED1891" w:rsidRDefault="00CF0D45" w:rsidP="00CF0D45">
      <w:pPr>
        <w:pStyle w:val="ListParagraph"/>
        <w:numPr>
          <w:ilvl w:val="0"/>
          <w:numId w:val="3"/>
        </w:num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V</w:t>
      </w:r>
      <w:r w:rsidRPr="00ED1891">
        <w:rPr>
          <w:rFonts w:ascii="Rockwell" w:hAnsi="Rockwell"/>
          <w:sz w:val="24"/>
          <w:szCs w:val="24"/>
        </w:rPr>
        <w:t xml:space="preserve">olunteering or working in a service </w:t>
      </w:r>
      <w:r>
        <w:rPr>
          <w:rFonts w:ascii="Rockwell" w:hAnsi="Rockwell"/>
          <w:sz w:val="24"/>
          <w:szCs w:val="24"/>
        </w:rPr>
        <w:t>(</w:t>
      </w:r>
      <w:r w:rsidRPr="00ED1891">
        <w:rPr>
          <w:rFonts w:ascii="Rockwell" w:hAnsi="Rockwell"/>
          <w:sz w:val="24"/>
          <w:szCs w:val="24"/>
        </w:rPr>
        <w:t>drug and alcohol field or broader social care field</w:t>
      </w:r>
      <w:r>
        <w:rPr>
          <w:rFonts w:ascii="Rockwell" w:hAnsi="Rockwell"/>
          <w:sz w:val="24"/>
          <w:szCs w:val="24"/>
        </w:rPr>
        <w:t>).</w:t>
      </w:r>
    </w:p>
    <w:p w:rsidR="00CF0D45" w:rsidRPr="00ED1891" w:rsidRDefault="00CF0D45" w:rsidP="00CF0D45">
      <w:pPr>
        <w:pStyle w:val="ListParagraph"/>
        <w:numPr>
          <w:ilvl w:val="0"/>
          <w:numId w:val="3"/>
        </w:num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Minimum e</w:t>
      </w:r>
      <w:r w:rsidRPr="00ED1891">
        <w:rPr>
          <w:rFonts w:ascii="Rockwell" w:hAnsi="Rockwell"/>
          <w:sz w:val="24"/>
          <w:szCs w:val="24"/>
        </w:rPr>
        <w:t xml:space="preserve">ducation attainment to date – </w:t>
      </w:r>
      <w:r>
        <w:rPr>
          <w:rFonts w:ascii="Rockwell" w:hAnsi="Rockwell"/>
          <w:sz w:val="24"/>
          <w:szCs w:val="24"/>
        </w:rPr>
        <w:t xml:space="preserve">completion of </w:t>
      </w:r>
      <w:r w:rsidRPr="00ED1891">
        <w:rPr>
          <w:rFonts w:ascii="Rockwell" w:hAnsi="Rockwell"/>
          <w:sz w:val="24"/>
          <w:szCs w:val="24"/>
        </w:rPr>
        <w:t xml:space="preserve">multiple modules at level 5 or level </w:t>
      </w:r>
      <w:proofErr w:type="gramStart"/>
      <w:r w:rsidRPr="00ED1891">
        <w:rPr>
          <w:rFonts w:ascii="Rockwell" w:hAnsi="Rockwell"/>
          <w:sz w:val="24"/>
          <w:szCs w:val="24"/>
        </w:rPr>
        <w:t>6</w:t>
      </w:r>
      <w:proofErr w:type="gramEnd"/>
      <w:r>
        <w:rPr>
          <w:rFonts w:ascii="Rockwell" w:hAnsi="Rockwell"/>
          <w:sz w:val="24"/>
          <w:szCs w:val="24"/>
        </w:rPr>
        <w:t xml:space="preserve"> will be considered.</w:t>
      </w:r>
    </w:p>
    <w:p w:rsidR="00CF0D45" w:rsidRPr="00ED1891" w:rsidRDefault="00CF0D45" w:rsidP="00CF0D45">
      <w:pPr>
        <w:pStyle w:val="ListParagraph"/>
        <w:numPr>
          <w:ilvl w:val="0"/>
          <w:numId w:val="3"/>
        </w:numPr>
        <w:jc w:val="both"/>
        <w:rPr>
          <w:rFonts w:ascii="Rockwell" w:hAnsi="Rockwell"/>
          <w:sz w:val="24"/>
          <w:szCs w:val="24"/>
        </w:rPr>
      </w:pPr>
      <w:r w:rsidRPr="00ED1891">
        <w:rPr>
          <w:rFonts w:ascii="Rockwell" w:hAnsi="Rockwell"/>
          <w:sz w:val="24"/>
          <w:szCs w:val="24"/>
        </w:rPr>
        <w:t>Community Addiction Studies Course© or equivalent is desirable</w:t>
      </w:r>
      <w:r>
        <w:rPr>
          <w:rFonts w:ascii="Rockwell" w:hAnsi="Rockwell"/>
          <w:sz w:val="24"/>
          <w:szCs w:val="24"/>
        </w:rPr>
        <w:t>.</w:t>
      </w:r>
    </w:p>
    <w:p w:rsidR="00CF0D45" w:rsidRPr="00ED1891" w:rsidRDefault="00CF0D45" w:rsidP="00CF0D45">
      <w:pPr>
        <w:pStyle w:val="ListParagraph"/>
        <w:numPr>
          <w:ilvl w:val="0"/>
          <w:numId w:val="3"/>
        </w:numPr>
        <w:jc w:val="both"/>
        <w:rPr>
          <w:rFonts w:ascii="Rockwell" w:hAnsi="Rockwell"/>
          <w:sz w:val="24"/>
          <w:szCs w:val="24"/>
        </w:rPr>
      </w:pPr>
      <w:r w:rsidRPr="00ED1891">
        <w:rPr>
          <w:rFonts w:ascii="Rockwell" w:hAnsi="Rockwell"/>
          <w:sz w:val="24"/>
          <w:szCs w:val="24"/>
        </w:rPr>
        <w:t>Demonstrate the capacity to complete course work at level 7</w:t>
      </w:r>
      <w:r>
        <w:rPr>
          <w:rFonts w:ascii="Rockwell" w:hAnsi="Rockwell"/>
          <w:sz w:val="24"/>
          <w:szCs w:val="24"/>
        </w:rPr>
        <w:t>.</w:t>
      </w:r>
    </w:p>
    <w:p w:rsidR="00CF0D45" w:rsidRPr="00C13759" w:rsidRDefault="00CF0D45" w:rsidP="00CF0D45">
      <w:pPr>
        <w:jc w:val="both"/>
        <w:rPr>
          <w:rFonts w:ascii="Rockwell" w:hAnsi="Rockwell"/>
          <w:lang w:val="en-IE"/>
        </w:rPr>
      </w:pP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C32E18">
        <w:rPr>
          <w:rFonts w:ascii="Rockwell" w:hAnsi="Rockwell"/>
          <w:sz w:val="24"/>
          <w:szCs w:val="24"/>
        </w:rPr>
        <w:t>Participants must have the capacity to complete a course at NUI Diploma Level 7; h</w:t>
      </w:r>
      <w:r>
        <w:rPr>
          <w:rFonts w:ascii="Rockwell" w:hAnsi="Rockwell"/>
          <w:sz w:val="24"/>
          <w:szCs w:val="24"/>
        </w:rPr>
        <w:t xml:space="preserve">owever, </w:t>
      </w:r>
      <w:r w:rsidRPr="00C32E18">
        <w:rPr>
          <w:rFonts w:ascii="Rockwell" w:hAnsi="Rockwell"/>
          <w:sz w:val="24"/>
          <w:szCs w:val="24"/>
        </w:rPr>
        <w:t xml:space="preserve">this capacity </w:t>
      </w:r>
      <w:proofErr w:type="gramStart"/>
      <w:r w:rsidRPr="00C32E18">
        <w:rPr>
          <w:rFonts w:ascii="Rockwell" w:hAnsi="Rockwell"/>
          <w:sz w:val="24"/>
          <w:szCs w:val="24"/>
        </w:rPr>
        <w:t>is understood</w:t>
      </w:r>
      <w:proofErr w:type="gramEnd"/>
      <w:r w:rsidRPr="00C32E18">
        <w:rPr>
          <w:rFonts w:ascii="Rockwell" w:hAnsi="Rockwell"/>
          <w:sz w:val="24"/>
          <w:szCs w:val="24"/>
        </w:rPr>
        <w:t xml:space="preserve"> in the light of the principles of Adult Education.  Participants must be available</w:t>
      </w:r>
      <w:r w:rsidRPr="00631E2D">
        <w:rPr>
          <w:rFonts w:ascii="Rockwell" w:hAnsi="Rockwell"/>
          <w:sz w:val="24"/>
          <w:szCs w:val="24"/>
          <w:lang w:val="en-IE"/>
        </w:rPr>
        <w:t xml:space="preserve"> to attend the Course as described above.</w:t>
      </w:r>
    </w:p>
    <w:p w:rsidR="00CF0D45" w:rsidRPr="00C13759" w:rsidRDefault="00CF0D45" w:rsidP="00CF0D45">
      <w:pPr>
        <w:jc w:val="both"/>
        <w:rPr>
          <w:rFonts w:ascii="Rockwell" w:hAnsi="Rockwell"/>
        </w:rPr>
      </w:pP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</w:rPr>
      </w:pPr>
      <w:r w:rsidRPr="00631E2D">
        <w:rPr>
          <w:rFonts w:ascii="Rockwell" w:hAnsi="Rockwell"/>
          <w:sz w:val="24"/>
          <w:szCs w:val="24"/>
        </w:rPr>
        <w:t>Applicants are required to complete an application form.  This application includes a “personal statement” which allows the applicant identify why they wish to do the course, what they hope to contribute, what they hope to gain, etc.</w:t>
      </w:r>
    </w:p>
    <w:p w:rsidR="00CF0D45" w:rsidRPr="00C13759" w:rsidRDefault="00CF0D45" w:rsidP="00CF0D45">
      <w:pPr>
        <w:jc w:val="both"/>
        <w:rPr>
          <w:rFonts w:ascii="Rockwell" w:hAnsi="Rockwell"/>
        </w:rPr>
      </w:pP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Shortlisting for interview will apply.</w:t>
      </w:r>
    </w:p>
    <w:p w:rsidR="00CF0D45" w:rsidRDefault="00CF0D45" w:rsidP="00CF0D45">
      <w:pPr>
        <w:jc w:val="both"/>
        <w:rPr>
          <w:sz w:val="24"/>
          <w:szCs w:val="24"/>
          <w:lang w:val="en-IE"/>
        </w:rPr>
      </w:pPr>
    </w:p>
    <w:p w:rsidR="00C13759" w:rsidRDefault="00C13759" w:rsidP="00CF0D45">
      <w:pPr>
        <w:jc w:val="both"/>
        <w:rPr>
          <w:sz w:val="24"/>
          <w:szCs w:val="24"/>
          <w:lang w:val="en-IE"/>
        </w:rPr>
      </w:pPr>
    </w:p>
    <w:p w:rsidR="00CF0D45" w:rsidRDefault="00CF0D45" w:rsidP="00CF0D45">
      <w:pPr>
        <w:jc w:val="both"/>
        <w:rPr>
          <w:rFonts w:ascii="Rockwell" w:hAnsi="Rockwell"/>
          <w:sz w:val="24"/>
          <w:szCs w:val="24"/>
        </w:rPr>
      </w:pPr>
      <w:r>
        <w:rPr>
          <w:rFonts w:ascii="Rockwell Condensed" w:hAnsi="Rockwell Condensed"/>
          <w:sz w:val="32"/>
          <w:szCs w:val="24"/>
          <w:lang w:val="en-IE"/>
        </w:rPr>
        <w:t>Cost</w:t>
      </w:r>
      <w:r>
        <w:rPr>
          <w:rFonts w:ascii="Rockwell Condensed" w:hAnsi="Rockwell Condensed"/>
          <w:sz w:val="32"/>
          <w:lang w:val="en-IE"/>
        </w:rPr>
        <w:t xml:space="preserve">: </w:t>
      </w:r>
      <w:r>
        <w:rPr>
          <w:rFonts w:ascii="Rockwell Condensed" w:hAnsi="Rockwell Condensed"/>
          <w:sz w:val="32"/>
          <w:szCs w:val="24"/>
          <w:lang w:val="en-IE"/>
        </w:rPr>
        <w:t>-</w:t>
      </w:r>
      <w:r>
        <w:rPr>
          <w:rFonts w:ascii="Rockwell" w:hAnsi="Rockwell"/>
          <w:sz w:val="24"/>
          <w:szCs w:val="24"/>
          <w:lang w:val="en-IE"/>
        </w:rPr>
        <w:t xml:space="preserve"> </w:t>
      </w:r>
      <w:r w:rsidRPr="00631E2D">
        <w:rPr>
          <w:rFonts w:ascii="Rockwell" w:hAnsi="Rockwell"/>
          <w:sz w:val="24"/>
          <w:szCs w:val="24"/>
          <w:lang w:val="en-IE"/>
        </w:rPr>
        <w:t>€2,</w:t>
      </w:r>
      <w:r>
        <w:rPr>
          <w:rFonts w:ascii="Rockwell" w:hAnsi="Rockwell"/>
          <w:sz w:val="24"/>
          <w:szCs w:val="24"/>
          <w:lang w:val="en-IE"/>
        </w:rPr>
        <w:t>3</w:t>
      </w:r>
      <w:r w:rsidRPr="00631E2D">
        <w:rPr>
          <w:rFonts w:ascii="Rockwell" w:hAnsi="Rockwell"/>
          <w:sz w:val="24"/>
          <w:szCs w:val="24"/>
          <w:lang w:val="en-IE"/>
        </w:rPr>
        <w:t xml:space="preserve">00.00 course fee is non-refundable, and </w:t>
      </w:r>
      <w:proofErr w:type="gramStart"/>
      <w:r w:rsidRPr="00631E2D">
        <w:rPr>
          <w:rFonts w:ascii="Rockwell" w:hAnsi="Rockwell"/>
          <w:sz w:val="24"/>
          <w:szCs w:val="24"/>
          <w:lang w:val="en-IE"/>
        </w:rPr>
        <w:t>is paid</w:t>
      </w:r>
      <w:proofErr w:type="gramEnd"/>
      <w:r w:rsidRPr="00631E2D">
        <w:rPr>
          <w:rFonts w:ascii="Rockwell" w:hAnsi="Rockwell"/>
          <w:sz w:val="24"/>
          <w:szCs w:val="24"/>
          <w:lang w:val="en-IE"/>
        </w:rPr>
        <w:t xml:space="preserve"> in full at registration</w:t>
      </w:r>
      <w:r w:rsidRPr="00631E2D">
        <w:rPr>
          <w:rStyle w:val="FootnoteReference"/>
          <w:rFonts w:ascii="Rockwell" w:hAnsi="Rockwell"/>
          <w:sz w:val="24"/>
          <w:szCs w:val="24"/>
          <w:lang w:val="en-IE"/>
        </w:rPr>
        <w:footnoteReference w:id="1"/>
      </w:r>
      <w:r w:rsidRPr="00631E2D">
        <w:rPr>
          <w:sz w:val="24"/>
          <w:szCs w:val="24"/>
          <w:lang w:val="en-IE"/>
        </w:rPr>
        <w:t>.</w:t>
      </w:r>
      <w:r w:rsidRPr="00631E2D">
        <w:rPr>
          <w:rFonts w:ascii="Rockwell" w:hAnsi="Rockwell"/>
          <w:sz w:val="24"/>
          <w:szCs w:val="24"/>
          <w:lang w:val="en-IE"/>
        </w:rPr>
        <w:t xml:space="preserve">  </w:t>
      </w:r>
      <w:r>
        <w:rPr>
          <w:rFonts w:ascii="Rockwell" w:hAnsi="Rockwell"/>
          <w:sz w:val="24"/>
          <w:szCs w:val="24"/>
          <w:lang w:val="en-IE"/>
        </w:rPr>
        <w:t xml:space="preserve">Payment options available.  </w:t>
      </w:r>
      <w:r w:rsidRPr="00631E2D">
        <w:rPr>
          <w:rFonts w:ascii="Rockwell" w:hAnsi="Rockwell"/>
          <w:sz w:val="24"/>
          <w:szCs w:val="24"/>
          <w:lang w:val="en-IE"/>
        </w:rPr>
        <w:t>A</w:t>
      </w:r>
      <w:r>
        <w:rPr>
          <w:rFonts w:ascii="Rockwell" w:hAnsi="Rockwell"/>
          <w:sz w:val="24"/>
          <w:szCs w:val="24"/>
          <w:lang w:val="en-IE"/>
        </w:rPr>
        <w:t xml:space="preserve"> non-refundable </w:t>
      </w:r>
      <w:r w:rsidRPr="00631E2D">
        <w:rPr>
          <w:rFonts w:ascii="Rockwell" w:hAnsi="Rockwell"/>
          <w:sz w:val="24"/>
          <w:szCs w:val="24"/>
          <w:lang w:val="en-IE"/>
        </w:rPr>
        <w:t>administration fee of €25.00 is required with your completed application.</w:t>
      </w:r>
    </w:p>
    <w:p w:rsidR="00CF0D45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13759" w:rsidRPr="00D9357A" w:rsidRDefault="00C13759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13759" w:rsidRDefault="00C13759" w:rsidP="00C13759">
      <w:pPr>
        <w:jc w:val="both"/>
        <w:rPr>
          <w:rFonts w:ascii="Rockwell Condensed" w:hAnsi="Rockwell Condensed"/>
          <w:sz w:val="32"/>
          <w:szCs w:val="32"/>
          <w:lang w:val="en-IE"/>
        </w:rPr>
      </w:pPr>
      <w:r>
        <w:rPr>
          <w:rFonts w:ascii="Rockwell Condensed" w:hAnsi="Rockwell Condensed"/>
          <w:sz w:val="32"/>
          <w:szCs w:val="32"/>
          <w:lang w:val="en-IE"/>
        </w:rPr>
        <w:t>Participants: -</w:t>
      </w:r>
    </w:p>
    <w:p w:rsidR="00C13759" w:rsidRDefault="00C13759" w:rsidP="00C13759">
      <w:pPr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>Registration with University College Dublin entitles all participants on the course to hold UCD Student Cards and to have access to UCD Library.</w:t>
      </w:r>
    </w:p>
    <w:p w:rsidR="00CF0D45" w:rsidRDefault="00CF0D45" w:rsidP="00CF0D45">
      <w:pPr>
        <w:rPr>
          <w:rFonts w:ascii="Rockwell" w:hAnsi="Rockwell"/>
          <w:sz w:val="24"/>
          <w:szCs w:val="24"/>
        </w:rPr>
      </w:pPr>
    </w:p>
    <w:p w:rsidR="00CF0D45" w:rsidRDefault="00CF0D45" w:rsidP="00CF0D45">
      <w:pPr>
        <w:jc w:val="right"/>
        <w:rPr>
          <w:rFonts w:ascii="Rockwell Condensed" w:hAnsi="Rockwell Condensed"/>
          <w:sz w:val="32"/>
          <w:u w:val="single"/>
        </w:rPr>
      </w:pPr>
      <w:r>
        <w:rPr>
          <w:rFonts w:ascii="Rockwell Condensed" w:hAnsi="Rockwell Condensed"/>
          <w:sz w:val="32"/>
          <w:u w:val="single"/>
        </w:rPr>
        <w:lastRenderedPageBreak/>
        <w:t>Diploma in Community Drug and Alcohol Work</w:t>
      </w:r>
    </w:p>
    <w:p w:rsidR="00CF0D45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</w:p>
    <w:p w:rsidR="00CF0D45" w:rsidRPr="00D9357A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Default="00CF0D45" w:rsidP="00CF0D45">
      <w:pPr>
        <w:jc w:val="both"/>
        <w:rPr>
          <w:rFonts w:ascii="Rockwell Condensed" w:hAnsi="Rockwell Condensed"/>
          <w:sz w:val="32"/>
        </w:rPr>
      </w:pPr>
      <w:r>
        <w:rPr>
          <w:rFonts w:ascii="Rockwell Condensed" w:hAnsi="Rockwell Condensed"/>
          <w:sz w:val="32"/>
        </w:rPr>
        <w:t>Venue: -</w:t>
      </w: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Diploma Course </w:t>
      </w:r>
      <w:proofErr w:type="gramStart"/>
      <w:r>
        <w:rPr>
          <w:rFonts w:ascii="Rockwell" w:hAnsi="Rockwell"/>
          <w:sz w:val="24"/>
          <w:szCs w:val="24"/>
        </w:rPr>
        <w:t xml:space="preserve">will be </w:t>
      </w:r>
      <w:r w:rsidRPr="00ED2ACA">
        <w:rPr>
          <w:rFonts w:ascii="Rockwell" w:hAnsi="Rockwell"/>
          <w:sz w:val="24"/>
          <w:szCs w:val="24"/>
        </w:rPr>
        <w:t>delivered</w:t>
      </w:r>
      <w:proofErr w:type="gramEnd"/>
      <w:r w:rsidRPr="00ED2ACA">
        <w:rPr>
          <w:rFonts w:ascii="Rockwell" w:hAnsi="Rockwell"/>
          <w:sz w:val="24"/>
          <w:szCs w:val="24"/>
        </w:rPr>
        <w:t xml:space="preserve"> in</w:t>
      </w:r>
      <w:r w:rsidR="00C13759">
        <w:rPr>
          <w:rFonts w:ascii="Rockwell" w:hAnsi="Rockwell"/>
          <w:sz w:val="24"/>
          <w:szCs w:val="24"/>
        </w:rPr>
        <w:t xml:space="preserve"> two principle venues.  They are the Horizons Centre in Ballymun, Dublin and the Belfield Campus of University College Dublin.</w:t>
      </w:r>
    </w:p>
    <w:p w:rsidR="00CF0D45" w:rsidRPr="00D9357A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Pr="00D9357A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Pr="00CF0D45" w:rsidRDefault="00CF0D45" w:rsidP="00CF0D45">
      <w:pPr>
        <w:jc w:val="both"/>
        <w:rPr>
          <w:rFonts w:ascii="Rockwell Condensed" w:hAnsi="Rockwell Condensed"/>
          <w:sz w:val="32"/>
          <w:szCs w:val="32"/>
          <w:lang w:val="en-IE"/>
        </w:rPr>
      </w:pPr>
      <w:r w:rsidRPr="00CF0D45">
        <w:rPr>
          <w:rFonts w:ascii="Rockwell Condensed" w:hAnsi="Rockwell Condensed"/>
          <w:sz w:val="32"/>
          <w:szCs w:val="32"/>
          <w:lang w:val="en-IE"/>
        </w:rPr>
        <w:t>Delivery of the Diploma Course: -</w:t>
      </w: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proofErr w:type="gramStart"/>
      <w:r w:rsidRPr="00631E2D">
        <w:rPr>
          <w:rFonts w:ascii="Rockwell" w:hAnsi="Rockwell"/>
          <w:sz w:val="24"/>
          <w:szCs w:val="24"/>
          <w:lang w:val="en-IE"/>
        </w:rPr>
        <w:t>The course will be delivered by members of the UCD Academic Staf</w:t>
      </w:r>
      <w:r w:rsidRPr="006C2310">
        <w:rPr>
          <w:rFonts w:ascii="Rockwell" w:hAnsi="Rockwell"/>
          <w:sz w:val="24"/>
          <w:szCs w:val="24"/>
          <w:lang w:val="en-IE"/>
        </w:rPr>
        <w:t>f (School of Social Policy, Social Work and Social Justice</w:t>
      </w:r>
      <w:r w:rsidRPr="0079354E">
        <w:rPr>
          <w:rFonts w:ascii="Rockwell" w:hAnsi="Rockwell"/>
          <w:sz w:val="24"/>
          <w:szCs w:val="24"/>
          <w:lang w:val="en-IE"/>
        </w:rPr>
        <w:t xml:space="preserve">), Staff </w:t>
      </w:r>
      <w:r w:rsidRPr="00631E2D">
        <w:rPr>
          <w:rFonts w:ascii="Rockwell" w:hAnsi="Rockwell"/>
          <w:sz w:val="24"/>
          <w:szCs w:val="24"/>
          <w:lang w:val="en-IE"/>
        </w:rPr>
        <w:t xml:space="preserve">and Trainers from </w:t>
      </w:r>
      <w:proofErr w:type="spellStart"/>
      <w:r w:rsidRPr="00631E2D">
        <w:rPr>
          <w:rFonts w:ascii="Rockwell" w:hAnsi="Rockwell"/>
          <w:smallCaps/>
          <w:sz w:val="24"/>
          <w:szCs w:val="24"/>
          <w:lang w:val="en-IE"/>
        </w:rPr>
        <w:t>Urrús</w:t>
      </w:r>
      <w:proofErr w:type="spellEnd"/>
      <w:r w:rsidRPr="00631E2D">
        <w:rPr>
          <w:rFonts w:ascii="Rockwell" w:hAnsi="Rockwell"/>
          <w:sz w:val="24"/>
          <w:szCs w:val="24"/>
          <w:lang w:val="en-IE"/>
        </w:rPr>
        <w:t>/ The Ballymun Youth Action Project, and independent trainers</w:t>
      </w:r>
      <w:proofErr w:type="gramEnd"/>
      <w:r w:rsidRPr="00631E2D">
        <w:rPr>
          <w:rFonts w:ascii="Rockwell" w:hAnsi="Rockwell"/>
          <w:sz w:val="24"/>
          <w:szCs w:val="24"/>
          <w:lang w:val="en-IE"/>
        </w:rPr>
        <w:t>.</w:t>
      </w:r>
    </w:p>
    <w:p w:rsidR="00CF0D45" w:rsidRPr="00631E2D" w:rsidRDefault="00CF0D45" w:rsidP="00CF0D45">
      <w:pPr>
        <w:jc w:val="both"/>
        <w:rPr>
          <w:rFonts w:ascii="Rockwell" w:hAnsi="Rockwell"/>
          <w:sz w:val="16"/>
          <w:szCs w:val="16"/>
          <w:lang w:val="en-IE"/>
        </w:rPr>
      </w:pP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 xml:space="preserve">The course will </w:t>
      </w:r>
      <w:r>
        <w:rPr>
          <w:rFonts w:ascii="Rockwell" w:hAnsi="Rockwell"/>
          <w:sz w:val="24"/>
          <w:szCs w:val="24"/>
          <w:lang w:val="en-IE"/>
        </w:rPr>
        <w:t>start o</w:t>
      </w:r>
      <w:r w:rsidRPr="00631E2D">
        <w:rPr>
          <w:rFonts w:ascii="Rockwell" w:hAnsi="Rockwell"/>
          <w:sz w:val="24"/>
          <w:szCs w:val="24"/>
          <w:lang w:val="en-IE"/>
        </w:rPr>
        <w:t>n</w:t>
      </w:r>
      <w:r>
        <w:rPr>
          <w:rFonts w:ascii="Rockwell" w:hAnsi="Rockwell"/>
          <w:sz w:val="24"/>
          <w:szCs w:val="24"/>
          <w:lang w:val="en-IE"/>
        </w:rPr>
        <w:t xml:space="preserve"> Tuesday </w:t>
      </w:r>
      <w:proofErr w:type="gramStart"/>
      <w:r>
        <w:rPr>
          <w:rFonts w:ascii="Rockwell" w:hAnsi="Rockwell"/>
          <w:sz w:val="24"/>
          <w:szCs w:val="24"/>
          <w:lang w:val="en-IE"/>
        </w:rPr>
        <w:t>6</w:t>
      </w:r>
      <w:r w:rsidRPr="00994769">
        <w:rPr>
          <w:rFonts w:ascii="Rockwell" w:hAnsi="Rockwell"/>
          <w:sz w:val="24"/>
          <w:szCs w:val="24"/>
          <w:vertAlign w:val="superscript"/>
          <w:lang w:val="en-IE"/>
        </w:rPr>
        <w:t>th</w:t>
      </w:r>
      <w:proofErr w:type="gramEnd"/>
      <w:r>
        <w:rPr>
          <w:rFonts w:ascii="Rockwell" w:hAnsi="Rockwell"/>
          <w:sz w:val="24"/>
          <w:szCs w:val="24"/>
          <w:lang w:val="en-IE"/>
        </w:rPr>
        <w:t xml:space="preserve"> September</w:t>
      </w:r>
      <w:r w:rsidRPr="00631E2D">
        <w:rPr>
          <w:rFonts w:ascii="Rockwell" w:hAnsi="Rockwell"/>
          <w:sz w:val="24"/>
          <w:szCs w:val="24"/>
          <w:lang w:val="en-IE"/>
        </w:rPr>
        <w:t xml:space="preserve"> </w:t>
      </w:r>
      <w:r>
        <w:rPr>
          <w:rFonts w:ascii="Rockwell" w:hAnsi="Rockwell"/>
          <w:sz w:val="24"/>
          <w:szCs w:val="24"/>
          <w:lang w:val="en-IE"/>
        </w:rPr>
        <w:t>2022.</w:t>
      </w:r>
    </w:p>
    <w:p w:rsidR="00CF0D45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Pr="00D9357A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Pr="00CF0D45" w:rsidRDefault="00CF0D45" w:rsidP="00CF0D45">
      <w:pPr>
        <w:jc w:val="both"/>
        <w:rPr>
          <w:rFonts w:ascii="Rockwell Condensed" w:hAnsi="Rockwell Condensed"/>
          <w:sz w:val="32"/>
          <w:szCs w:val="32"/>
          <w:lang w:val="en-IE"/>
        </w:rPr>
      </w:pPr>
      <w:r w:rsidRPr="00CF0D45">
        <w:rPr>
          <w:rFonts w:ascii="Rockwell Condensed" w:hAnsi="Rockwell Condensed"/>
          <w:sz w:val="32"/>
          <w:szCs w:val="32"/>
          <w:lang w:val="en-IE"/>
        </w:rPr>
        <w:t>Assessment: -</w:t>
      </w: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 xml:space="preserve">A variety of assessment approaches </w:t>
      </w:r>
      <w:proofErr w:type="gramStart"/>
      <w:r w:rsidRPr="00631E2D">
        <w:rPr>
          <w:rFonts w:ascii="Rockwell" w:hAnsi="Rockwell"/>
          <w:sz w:val="24"/>
          <w:szCs w:val="24"/>
          <w:lang w:val="en-IE"/>
        </w:rPr>
        <w:t>are used</w:t>
      </w:r>
      <w:proofErr w:type="gramEnd"/>
      <w:r w:rsidRPr="00631E2D">
        <w:rPr>
          <w:rFonts w:ascii="Rockwell" w:hAnsi="Rockwell"/>
          <w:sz w:val="24"/>
          <w:szCs w:val="24"/>
          <w:lang w:val="en-IE"/>
        </w:rPr>
        <w:t xml:space="preserve"> during the course.  These approaches include:</w:t>
      </w:r>
    </w:p>
    <w:p w:rsidR="00CF0D45" w:rsidRPr="00631E2D" w:rsidRDefault="00CF0D45" w:rsidP="00CF0D4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>Written Assignments.</w:t>
      </w:r>
    </w:p>
    <w:p w:rsidR="00CF0D45" w:rsidRPr="00631E2D" w:rsidRDefault="00CF0D45" w:rsidP="00CF0D4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>Practical Skill Assessments.</w:t>
      </w:r>
    </w:p>
    <w:p w:rsidR="00CF0D45" w:rsidRPr="00631E2D" w:rsidRDefault="00CF0D45" w:rsidP="00CF0D4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>Presentations.</w:t>
      </w:r>
    </w:p>
    <w:p w:rsidR="00CF0D45" w:rsidRPr="00631E2D" w:rsidRDefault="00CF0D45" w:rsidP="00CF0D4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Rockwell" w:hAnsi="Rockwell"/>
          <w:b/>
          <w:bCs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>Learning Journal.</w:t>
      </w:r>
    </w:p>
    <w:p w:rsidR="00CF0D45" w:rsidRPr="00631E2D" w:rsidRDefault="00CF0D45" w:rsidP="00CF0D4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Rockwell" w:hAnsi="Rockwell"/>
          <w:b/>
          <w:bCs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>Exams.</w:t>
      </w:r>
    </w:p>
    <w:p w:rsidR="00CF0D45" w:rsidRPr="00631E2D" w:rsidRDefault="00CF0D45" w:rsidP="00CF0D45">
      <w:pPr>
        <w:jc w:val="both"/>
        <w:rPr>
          <w:rFonts w:ascii="Rockwell" w:hAnsi="Rockwell"/>
          <w:b/>
          <w:bCs/>
          <w:sz w:val="16"/>
          <w:szCs w:val="16"/>
          <w:lang w:val="en-IE"/>
        </w:rPr>
      </w:pPr>
    </w:p>
    <w:p w:rsidR="00CF0D45" w:rsidRPr="00631E2D" w:rsidRDefault="00CF0D45" w:rsidP="00CF0D45">
      <w:pPr>
        <w:jc w:val="both"/>
        <w:rPr>
          <w:rFonts w:ascii="Rockwell" w:hAnsi="Rockwell"/>
          <w:sz w:val="24"/>
          <w:szCs w:val="24"/>
          <w:lang w:val="en-IE"/>
        </w:rPr>
      </w:pPr>
      <w:r w:rsidRPr="00631E2D">
        <w:rPr>
          <w:rFonts w:ascii="Rockwell" w:hAnsi="Rockwell"/>
          <w:sz w:val="24"/>
          <w:szCs w:val="24"/>
          <w:lang w:val="en-IE"/>
        </w:rPr>
        <w:t xml:space="preserve">Assessment </w:t>
      </w:r>
      <w:proofErr w:type="gramStart"/>
      <w:r w:rsidRPr="00631E2D">
        <w:rPr>
          <w:rFonts w:ascii="Rockwell" w:hAnsi="Rockwell"/>
          <w:sz w:val="24"/>
          <w:szCs w:val="24"/>
          <w:lang w:val="en-IE"/>
        </w:rPr>
        <w:t>is carried out</w:t>
      </w:r>
      <w:proofErr w:type="gramEnd"/>
      <w:r w:rsidRPr="00631E2D">
        <w:rPr>
          <w:rFonts w:ascii="Rockwell" w:hAnsi="Rockwell"/>
          <w:sz w:val="24"/>
          <w:szCs w:val="24"/>
          <w:lang w:val="en-IE"/>
        </w:rPr>
        <w:t xml:space="preserve"> throughout the course, as indiv</w:t>
      </w:r>
      <w:r>
        <w:rPr>
          <w:rFonts w:ascii="Rockwell" w:hAnsi="Rockwell"/>
          <w:sz w:val="24"/>
          <w:szCs w:val="24"/>
          <w:lang w:val="en-IE"/>
        </w:rPr>
        <w:t xml:space="preserve">idual modules are completed. </w:t>
      </w:r>
    </w:p>
    <w:p w:rsidR="00CF0D45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Pr="00D9357A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Pr="00CF0D45" w:rsidRDefault="00CF0D45" w:rsidP="00CF0D45">
      <w:pPr>
        <w:jc w:val="both"/>
        <w:rPr>
          <w:rFonts w:ascii="Rockwell Condensed" w:hAnsi="Rockwell Condensed"/>
          <w:sz w:val="32"/>
          <w:szCs w:val="32"/>
          <w:lang w:val="en-IE"/>
        </w:rPr>
      </w:pPr>
      <w:r w:rsidRPr="00CF0D45">
        <w:rPr>
          <w:rFonts w:ascii="Rockwell Condensed" w:hAnsi="Rockwell Condensed"/>
          <w:sz w:val="32"/>
          <w:szCs w:val="32"/>
          <w:lang w:val="en-IE"/>
        </w:rPr>
        <w:t>Closing Date for Applications: -</w:t>
      </w:r>
    </w:p>
    <w:p w:rsidR="00CF0D45" w:rsidRDefault="00CF0D45" w:rsidP="00CF0D45">
      <w:p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Closing date for completed applications is Thursday 12</w:t>
      </w:r>
      <w:r w:rsidRPr="00CF0D45">
        <w:rPr>
          <w:rFonts w:ascii="Rockwell" w:hAnsi="Rockwell"/>
          <w:sz w:val="24"/>
          <w:szCs w:val="24"/>
          <w:vertAlign w:val="superscript"/>
        </w:rPr>
        <w:t>th</w:t>
      </w:r>
      <w:r>
        <w:rPr>
          <w:rFonts w:ascii="Rockwell" w:hAnsi="Rockwell"/>
          <w:sz w:val="24"/>
          <w:szCs w:val="24"/>
        </w:rPr>
        <w:t xml:space="preserve"> May 2022.  If you have any further questions please contact the office – 01 8467980 / urrus@byap.ie</w:t>
      </w:r>
    </w:p>
    <w:p w:rsidR="00CF0D45" w:rsidRDefault="00CF0D45" w:rsidP="00CF0D45">
      <w:pPr>
        <w:jc w:val="both"/>
        <w:rPr>
          <w:rFonts w:ascii="Rockwell" w:hAnsi="Rockwell"/>
          <w:sz w:val="24"/>
          <w:szCs w:val="24"/>
        </w:rPr>
      </w:pPr>
    </w:p>
    <w:p w:rsidR="00CF0D45" w:rsidRDefault="00CF0D45" w:rsidP="00CF0D45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CAE58BB" wp14:editId="178EC02C">
            <wp:simplePos x="0" y="0"/>
            <wp:positionH relativeFrom="margin">
              <wp:posOffset>3481070</wp:posOffset>
            </wp:positionH>
            <wp:positionV relativeFrom="margin">
              <wp:posOffset>7919720</wp:posOffset>
            </wp:positionV>
            <wp:extent cx="2724150" cy="12096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B3C" w:rsidRPr="00CB47E0" w:rsidRDefault="00F50B3C" w:rsidP="00A04743">
      <w:pPr>
        <w:rPr>
          <w:rFonts w:cstheme="minorHAnsi"/>
          <w:sz w:val="24"/>
          <w:szCs w:val="24"/>
          <w:lang w:val="en-IE"/>
        </w:rPr>
      </w:pPr>
    </w:p>
    <w:p w:rsidR="00F50B3C" w:rsidRPr="00CB47E0" w:rsidRDefault="00F50B3C" w:rsidP="00A04743">
      <w:pPr>
        <w:rPr>
          <w:rFonts w:cstheme="minorHAnsi"/>
          <w:sz w:val="24"/>
          <w:szCs w:val="24"/>
          <w:lang w:val="en-IE"/>
        </w:rPr>
      </w:pPr>
    </w:p>
    <w:p w:rsidR="00F50B3C" w:rsidRPr="00CB47E0" w:rsidRDefault="00F50B3C" w:rsidP="00A04743">
      <w:pPr>
        <w:rPr>
          <w:rFonts w:cstheme="minorHAnsi"/>
          <w:sz w:val="24"/>
          <w:szCs w:val="24"/>
          <w:lang w:val="en-IE"/>
        </w:rPr>
      </w:pPr>
    </w:p>
    <w:p w:rsidR="005F0229" w:rsidRPr="00CB47E0" w:rsidRDefault="005F0229" w:rsidP="00A04743">
      <w:pPr>
        <w:rPr>
          <w:rFonts w:cstheme="minorHAnsi"/>
          <w:sz w:val="24"/>
          <w:szCs w:val="24"/>
          <w:lang w:val="en-IE"/>
        </w:rPr>
      </w:pPr>
    </w:p>
    <w:p w:rsidR="005F0229" w:rsidRPr="00CB47E0" w:rsidRDefault="005F0229" w:rsidP="00A04743">
      <w:pPr>
        <w:rPr>
          <w:rFonts w:cstheme="minorHAnsi"/>
          <w:sz w:val="24"/>
          <w:szCs w:val="24"/>
          <w:lang w:val="en-IE"/>
        </w:rPr>
      </w:pPr>
    </w:p>
    <w:p w:rsidR="005F0229" w:rsidRDefault="005F0229" w:rsidP="00A04743">
      <w:pPr>
        <w:rPr>
          <w:rFonts w:cstheme="minorHAnsi"/>
          <w:sz w:val="24"/>
          <w:szCs w:val="24"/>
          <w:lang w:val="en-IE"/>
        </w:rPr>
      </w:pPr>
    </w:p>
    <w:p w:rsidR="007230E0" w:rsidRPr="00C106C3" w:rsidRDefault="007230E0" w:rsidP="00A04743">
      <w:pPr>
        <w:rPr>
          <w:sz w:val="24"/>
          <w:szCs w:val="24"/>
        </w:rPr>
      </w:pPr>
    </w:p>
    <w:sectPr w:rsidR="007230E0" w:rsidRPr="00C106C3" w:rsidSect="00C13759">
      <w:type w:val="continuous"/>
      <w:pgSz w:w="11909" w:h="16834" w:code="9"/>
      <w:pgMar w:top="1304" w:right="1304" w:bottom="1304" w:left="1304" w:header="624" w:footer="624" w:gutter="0"/>
      <w:cols w:sep="1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12" w:rsidRDefault="008C2112" w:rsidP="00807D9D">
      <w:r>
        <w:separator/>
      </w:r>
    </w:p>
  </w:endnote>
  <w:endnote w:type="continuationSeparator" w:id="0">
    <w:p w:rsidR="008C2112" w:rsidRDefault="008C2112" w:rsidP="0080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12" w:rsidRDefault="008C2112" w:rsidP="00807D9D">
      <w:r>
        <w:separator/>
      </w:r>
    </w:p>
  </w:footnote>
  <w:footnote w:type="continuationSeparator" w:id="0">
    <w:p w:rsidR="008C2112" w:rsidRDefault="008C2112" w:rsidP="00807D9D">
      <w:r>
        <w:continuationSeparator/>
      </w:r>
    </w:p>
  </w:footnote>
  <w:footnote w:id="1">
    <w:p w:rsidR="00CF0D45" w:rsidRDefault="00CF0D45" w:rsidP="00CF0D45">
      <w:pPr>
        <w:pStyle w:val="FootnoteText"/>
      </w:pPr>
      <w:r>
        <w:rPr>
          <w:rStyle w:val="FootnoteReference"/>
        </w:rPr>
        <w:footnoteRef/>
      </w:r>
      <w:r>
        <w:t xml:space="preserve"> Except in the circumstances where a </w:t>
      </w:r>
      <w:r>
        <w:rPr>
          <w:lang w:val="en-IE"/>
        </w:rPr>
        <w:t xml:space="preserve">contractual alternative arrangement </w:t>
      </w:r>
      <w:proofErr w:type="gramStart"/>
      <w:r>
        <w:rPr>
          <w:lang w:val="en-IE"/>
        </w:rPr>
        <w:t>has been made</w:t>
      </w:r>
      <w:proofErr w:type="gramEnd"/>
      <w:r>
        <w:rPr>
          <w:lang w:val="en-IE"/>
        </w:rPr>
        <w:t>, for example with a third party funder.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D43"/>
    <w:multiLevelType w:val="hybridMultilevel"/>
    <w:tmpl w:val="B738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105C"/>
    <w:multiLevelType w:val="hybridMultilevel"/>
    <w:tmpl w:val="8C04FD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714F0"/>
    <w:multiLevelType w:val="hybridMultilevel"/>
    <w:tmpl w:val="E068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o:colormru v:ext="edit" colors="#000072,#36c,#3f3993"/>
      <o:colormenu v:ext="edit" fillcolor="#036" strokecolor="red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A"/>
    <w:rsid w:val="000469A7"/>
    <w:rsid w:val="000676BA"/>
    <w:rsid w:val="000C0BBA"/>
    <w:rsid w:val="0013295A"/>
    <w:rsid w:val="002B1E2A"/>
    <w:rsid w:val="00305FE9"/>
    <w:rsid w:val="00323AE9"/>
    <w:rsid w:val="00410249"/>
    <w:rsid w:val="00440CAD"/>
    <w:rsid w:val="0044206E"/>
    <w:rsid w:val="004835CB"/>
    <w:rsid w:val="0049481F"/>
    <w:rsid w:val="005F0229"/>
    <w:rsid w:val="006D6EF3"/>
    <w:rsid w:val="007230E0"/>
    <w:rsid w:val="00790C99"/>
    <w:rsid w:val="007D37B5"/>
    <w:rsid w:val="00807D9D"/>
    <w:rsid w:val="00836114"/>
    <w:rsid w:val="008C2112"/>
    <w:rsid w:val="00910E9C"/>
    <w:rsid w:val="009126DF"/>
    <w:rsid w:val="009642D8"/>
    <w:rsid w:val="00971C4D"/>
    <w:rsid w:val="00A04743"/>
    <w:rsid w:val="00A36F6F"/>
    <w:rsid w:val="00A713FC"/>
    <w:rsid w:val="00A8014D"/>
    <w:rsid w:val="00B70D7C"/>
    <w:rsid w:val="00B92EA7"/>
    <w:rsid w:val="00BA2D7F"/>
    <w:rsid w:val="00BE37FB"/>
    <w:rsid w:val="00C106C3"/>
    <w:rsid w:val="00C13759"/>
    <w:rsid w:val="00C327D8"/>
    <w:rsid w:val="00CF0D45"/>
    <w:rsid w:val="00D370F5"/>
    <w:rsid w:val="00DE2D86"/>
    <w:rsid w:val="00E07929"/>
    <w:rsid w:val="00EC067F"/>
    <w:rsid w:val="00EF10D3"/>
    <w:rsid w:val="00F07A68"/>
    <w:rsid w:val="00F25A78"/>
    <w:rsid w:val="00F50B3C"/>
    <w:rsid w:val="00F91A17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00072,#36c,#3f3993"/>
      <o:colormenu v:ext="edit" fillcolor="#036" strokecolor="red"/>
    </o:shapedefaults>
    <o:shapelayout v:ext="edit">
      <o:idmap v:ext="edit" data="1"/>
    </o:shapelayout>
  </w:shapeDefaults>
  <w:decimalSymbol w:val="."/>
  <w:listSeparator w:val=","/>
  <w14:docId w14:val="72EFC213"/>
  <w15:docId w15:val="{3266D3BF-CF01-4BA1-84C3-77230ED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E9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Normal"/>
    <w:qFormat/>
    <w:rsid w:val="00323AE9"/>
    <w:pPr>
      <w:keepNext/>
      <w:shd w:val="clear" w:color="auto" w:fill="FFFFFF"/>
      <w:ind w:left="2206"/>
      <w:outlineLvl w:val="0"/>
    </w:pPr>
    <w:rPr>
      <w:b/>
      <w:bCs/>
      <w:color w:val="4E4586"/>
      <w:w w:val="104"/>
      <w:sz w:val="16"/>
      <w:szCs w:val="16"/>
    </w:rPr>
  </w:style>
  <w:style w:type="paragraph" w:styleId="Heading2">
    <w:name w:val="heading 2"/>
    <w:basedOn w:val="Normal"/>
    <w:next w:val="Normal"/>
    <w:qFormat/>
    <w:rsid w:val="00323AE9"/>
    <w:pPr>
      <w:keepNext/>
      <w:shd w:val="clear" w:color="auto" w:fill="FFFFFF"/>
      <w:ind w:right="386"/>
      <w:outlineLvl w:val="1"/>
    </w:pPr>
    <w:rPr>
      <w:b/>
      <w:bCs/>
      <w:color w:val="000000"/>
      <w:w w:val="93"/>
    </w:rPr>
  </w:style>
  <w:style w:type="paragraph" w:styleId="Heading3">
    <w:name w:val="heading 3"/>
    <w:basedOn w:val="Normal"/>
    <w:next w:val="Normal"/>
    <w:qFormat/>
    <w:rsid w:val="00323AE9"/>
    <w:pPr>
      <w:keepNext/>
      <w:shd w:val="clear" w:color="auto" w:fill="FFFFFF"/>
      <w:spacing w:before="120"/>
      <w:ind w:left="40"/>
      <w:outlineLvl w:val="2"/>
    </w:pPr>
    <w:rPr>
      <w:b/>
      <w:bCs/>
      <w:i/>
      <w:iCs/>
      <w:color w:val="4E4586"/>
      <w:sz w:val="24"/>
      <w:szCs w:val="24"/>
    </w:rPr>
  </w:style>
  <w:style w:type="paragraph" w:styleId="Heading4">
    <w:name w:val="heading 4"/>
    <w:basedOn w:val="Normal"/>
    <w:next w:val="Normal"/>
    <w:qFormat/>
    <w:rsid w:val="00323AE9"/>
    <w:pPr>
      <w:keepNext/>
      <w:spacing w:before="100"/>
      <w:jc w:val="center"/>
      <w:outlineLvl w:val="3"/>
    </w:pPr>
    <w:rPr>
      <w:rFonts w:ascii="Arial Rounded MT Bold" w:hAnsi="Arial Rounded MT Bold"/>
      <w:b/>
      <w:bCs/>
      <w:smallCaps/>
      <w:color w:val="FFFFFF"/>
      <w:spacing w:val="40"/>
      <w:sz w:val="5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23AE9"/>
    <w:pPr>
      <w:shd w:val="clear" w:color="auto" w:fill="000000"/>
      <w:spacing w:before="216"/>
      <w:ind w:left="1426"/>
      <w:jc w:val="right"/>
    </w:pPr>
    <w:rPr>
      <w:b/>
      <w:bCs/>
      <w:caps/>
      <w:color w:val="FFFFFF"/>
      <w:spacing w:val="-7"/>
      <w:sz w:val="56"/>
      <w:szCs w:val="56"/>
    </w:rPr>
  </w:style>
  <w:style w:type="paragraph" w:styleId="BodyText">
    <w:name w:val="Body Text"/>
    <w:basedOn w:val="Normal"/>
    <w:semiHidden/>
    <w:rsid w:val="00323AE9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semiHidden/>
    <w:rsid w:val="00323A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23AE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23AE9"/>
    <w:rPr>
      <w:color w:val="0000FF"/>
      <w:u w:val="single"/>
    </w:rPr>
  </w:style>
  <w:style w:type="paragraph" w:styleId="BlockText">
    <w:name w:val="Block Text"/>
    <w:basedOn w:val="Normal"/>
    <w:semiHidden/>
    <w:rsid w:val="00323AE9"/>
    <w:pPr>
      <w:ind w:left="709" w:right="37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D8"/>
    <w:rPr>
      <w:rFonts w:ascii="Segoe UI" w:hAnsi="Segoe UI" w:cs="Segoe UI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F0D4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CF0D45"/>
    <w:rPr>
      <w:lang w:val="en-GB" w:eastAsia="en-US"/>
    </w:rPr>
  </w:style>
  <w:style w:type="character" w:styleId="FootnoteReference">
    <w:name w:val="footnote reference"/>
    <w:basedOn w:val="DefaultParagraphFont"/>
    <w:semiHidden/>
    <w:rsid w:val="00CF0D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0D4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p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ap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rus\Application%20Data\Microsoft\Templates\Headed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Stationery</Template>
  <TotalTime>39</TotalTime>
  <Pages>3</Pages>
  <Words>706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Urrus</dc:creator>
  <cp:lastModifiedBy>Gabrielle Gilligan</cp:lastModifiedBy>
  <cp:revision>4</cp:revision>
  <cp:lastPrinted>2021-05-31T15:45:00Z</cp:lastPrinted>
  <dcterms:created xsi:type="dcterms:W3CDTF">2022-02-28T12:43:00Z</dcterms:created>
  <dcterms:modified xsi:type="dcterms:W3CDTF">2022-02-28T14:33:00Z</dcterms:modified>
</cp:coreProperties>
</file>